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B" w:rsidRPr="00837152" w:rsidRDefault="00837152" w:rsidP="006D6342">
      <w:pPr>
        <w:pStyle w:val="Titre"/>
        <w:rPr>
          <w:noProof/>
        </w:rPr>
      </w:pPr>
      <w:r w:rsidRPr="00837152">
        <w:rPr>
          <w:noProof/>
        </w:rPr>
        <w:t>T</w:t>
      </w:r>
      <w:r>
        <w:rPr>
          <w:noProof/>
        </w:rPr>
        <w:t>HEME</w:t>
      </w:r>
    </w:p>
    <w:p w:rsidR="00B81E4B" w:rsidRDefault="00713DEB">
      <w:pPr>
        <w:pStyle w:val="Titre1"/>
        <w:rPr>
          <w:noProof/>
          <w:lang w:val="nb-NO" w:eastAsia="nb-NO"/>
        </w:rPr>
      </w:pPr>
      <w:r w:rsidRPr="00713DEB"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alt="Encadré pour un article et une photo à mettre en avant." style="position:absolute;margin-left:-12pt;margin-top:18.4pt;width:189pt;height:62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" o:allowoverlap="f" filled="f" stroked="f" strokeweight=".5pt">
            <v:textbox style="mso-next-textbox:#Zone de texte 1" inset="0,0,0,0">
              <w:txbxContent>
                <w:tbl>
                  <w:tblPr>
                    <w:tblW w:w="382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8"/>
                  </w:tblGrid>
                  <w:tr w:rsidR="006A531C" w:rsidRPr="00A158CF" w:rsidTr="002E15D1">
                    <w:trPr>
                      <w:trHeight w:hRule="exact" w:val="12763"/>
                    </w:trPr>
                    <w:tc>
                      <w:tcPr>
                        <w:tcW w:w="382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6A531C" w:rsidRPr="0086045E" w:rsidRDefault="00B75FE6" w:rsidP="005E5F31">
                        <w:pPr>
                          <w:pStyle w:val="TitreBloc"/>
                          <w:spacing w:line="240" w:lineRule="auto"/>
                          <w:rPr>
                            <w:rFonts w:ascii="Segoe UI" w:hAnsi="Segoe UI" w:cs="Segoe UI"/>
                            <w:noProof/>
                            <w:lang w:val="fr-FR"/>
                          </w:rPr>
                        </w:pPr>
                        <w:r>
                          <w:rPr>
                            <w:rFonts w:ascii="Segoe UI" w:hAnsi="Segoe UI" w:cs="Segoe UI"/>
                            <w:noProof/>
                            <w:lang w:val="fr-FR"/>
                          </w:rPr>
                          <w:t>VoCABULAIRE</w:t>
                        </w:r>
                      </w:p>
                      <w:p w:rsidR="005E5F31" w:rsidRPr="005E5F31" w:rsidRDefault="005E5F31" w:rsidP="00A158CF">
                        <w:pPr>
                          <w:pStyle w:val="Normalcentr"/>
                          <w:rPr>
                            <w:noProof/>
                            <w:lang w:val="fr-FR"/>
                          </w:rPr>
                        </w:pPr>
                      </w:p>
                    </w:tc>
                  </w:tr>
                  <w:tr w:rsidR="006A531C" w:rsidRPr="00A158CF" w:rsidTr="002E15D1">
                    <w:trPr>
                      <w:trHeight w:hRule="exact" w:val="561"/>
                    </w:trPr>
                    <w:tc>
                      <w:tcPr>
                        <w:tcW w:w="3828" w:type="dxa"/>
                      </w:tcPr>
                      <w:p w:rsidR="006A531C" w:rsidRPr="005E5F31" w:rsidRDefault="006A531C">
                        <w:pPr>
                          <w:rPr>
                            <w:noProof/>
                            <w:lang w:val="fr-FR"/>
                          </w:rPr>
                        </w:pPr>
                      </w:p>
                    </w:tc>
                  </w:tr>
                </w:tbl>
                <w:p w:rsidR="006A531C" w:rsidRPr="005E5F31" w:rsidRDefault="006A531C" w:rsidP="005E5F31">
                  <w:pPr>
                    <w:pStyle w:val="Lgende"/>
                    <w:rPr>
                      <w:noProof/>
                      <w:lang w:val="fr-FR"/>
                    </w:rPr>
                  </w:pPr>
                </w:p>
              </w:txbxContent>
            </v:textbox>
            <w10:wrap type="square" anchorx="margin"/>
          </v:shape>
        </w:pict>
      </w:r>
      <w:r w:rsidR="00B75FE6">
        <w:rPr>
          <w:noProof/>
          <w:lang w:val="nb-NO" w:eastAsia="nb-NO"/>
        </w:rPr>
        <w:t>DOnnees et Informations</w:t>
      </w:r>
    </w:p>
    <w:p w:rsidR="00E22FF0" w:rsidRPr="00E22FF0" w:rsidRDefault="00E22FF0" w:rsidP="00E22FF0">
      <w:pPr>
        <w:rPr>
          <w:lang w:val="en-GB" w:eastAsia="nb-NO"/>
        </w:rPr>
      </w:pPr>
      <w:r w:rsidRPr="00E22FF0">
        <w:rPr>
          <w:lang w:val="en-GB" w:eastAsia="nb-NO"/>
        </w:rPr>
        <w:t xml:space="preserve">Cost of obesity </w:t>
      </w:r>
      <w:r>
        <w:rPr>
          <w:lang w:val="en-GB" w:eastAsia="nb-NO"/>
        </w:rPr>
        <w:t>in the UK</w:t>
      </w:r>
      <w:r w:rsidRPr="00E22FF0">
        <w:rPr>
          <w:lang w:val="en-GB" w:eastAsia="nb-NO"/>
        </w:rPr>
        <w:t>: 58,6B€ (each year)</w:t>
      </w:r>
      <w:r>
        <w:rPr>
          <w:lang w:val="en-GB" w:eastAsia="nb-NO"/>
        </w:rPr>
        <w:t xml:space="preserve"> ●</w:t>
      </w:r>
      <w:r w:rsidRPr="00E22FF0">
        <w:rPr>
          <w:lang w:val="en-GB" w:eastAsia="nb-NO"/>
        </w:rPr>
        <w:t xml:space="preserve"> 25% of adults are obese and 37% </w:t>
      </w:r>
      <w:r>
        <w:rPr>
          <w:lang w:val="en-GB" w:eastAsia="nb-NO"/>
        </w:rPr>
        <w:t xml:space="preserve">(obese are not included) </w:t>
      </w:r>
      <w:r w:rsidRPr="00E22FF0">
        <w:rPr>
          <w:lang w:val="en-GB" w:eastAsia="nb-NO"/>
        </w:rPr>
        <w:t xml:space="preserve">are overweighed. </w:t>
      </w:r>
    </w:p>
    <w:p w:rsidR="00B81E4B" w:rsidRPr="00837152" w:rsidRDefault="007A2E16" w:rsidP="002E15D1">
      <w:pPr>
        <w:pStyle w:val="Titre1"/>
        <w:spacing w:line="264" w:lineRule="auto"/>
        <w:rPr>
          <w:noProof/>
          <w:lang w:val="de-DE"/>
        </w:rPr>
      </w:pPr>
      <w:r w:rsidRPr="00837152">
        <w:rPr>
          <w:rFonts w:ascii="Arial" w:hAnsi="Arial"/>
          <w:noProof/>
          <w:color w:val="E76A1D"/>
          <w:lang w:val="de-DE"/>
        </w:rPr>
        <w:t>PHRASES</w:t>
      </w:r>
      <w:r w:rsidR="00B75FE6" w:rsidRPr="00837152">
        <w:rPr>
          <w:rFonts w:ascii="Arial" w:hAnsi="Arial"/>
          <w:noProof/>
          <w:color w:val="E76A1D"/>
          <w:lang w:val="de-DE"/>
        </w:rPr>
        <w:t xml:space="preserve"> : </w:t>
      </w:r>
    </w:p>
    <w:p w:rsidR="005E5F31" w:rsidRPr="00837152" w:rsidRDefault="005E5F31" w:rsidP="002E15D1">
      <w:pPr>
        <w:pBdr>
          <w:top w:val="single" w:sz="24" w:space="5" w:color="6CB987" w:themeColor="accent3" w:themeTint="BF"/>
          <w:between w:val="single" w:sz="24" w:space="5" w:color="6CB987" w:themeColor="accent3" w:themeTint="BF"/>
        </w:pBdr>
        <w:spacing w:after="120"/>
        <w:ind w:left="720" w:hanging="720"/>
        <w:jc w:val="both"/>
        <w:rPr>
          <w:iCs/>
          <w:lang w:val="de-DE"/>
        </w:rPr>
      </w:pPr>
      <w:r w:rsidRPr="00837152">
        <w:rPr>
          <w:b/>
          <w:iCs/>
          <w:lang w:val="de-DE"/>
        </w:rPr>
        <w:t>Barack Obama</w:t>
      </w:r>
      <w:r w:rsidRPr="00837152">
        <w:rPr>
          <w:iCs/>
          <w:lang w:val="de-DE"/>
        </w:rPr>
        <w:t>: „Man kann nicht 100 Prozent Sicherheit und 100 Prozent Privatsphäre und null Unannehmlichkeiten haben.“</w:t>
      </w:r>
    </w:p>
    <w:p w:rsidR="006D6342" w:rsidRPr="006D6342" w:rsidRDefault="00837152" w:rsidP="002E15D1">
      <w:pPr>
        <w:pBdr>
          <w:top w:val="single" w:sz="24" w:space="5" w:color="6CB987" w:themeColor="accent3" w:themeTint="BF"/>
          <w:between w:val="single" w:sz="24" w:space="5" w:color="6CB987" w:themeColor="accent3" w:themeTint="BF"/>
        </w:pBdr>
        <w:spacing w:after="120"/>
        <w:ind w:left="720" w:hanging="720"/>
        <w:jc w:val="both"/>
        <w:rPr>
          <w:iCs/>
          <w:lang w:val="de-DE"/>
        </w:rPr>
      </w:pPr>
      <w:r>
        <w:rPr>
          <w:iCs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16685" cy="581025"/>
            <wp:effectExtent l="19050" t="0" r="0" b="0"/>
            <wp:wrapSquare wrapText="bothSides"/>
            <wp:docPr id="1" name="Image 0" descr="Logo Major-Prépa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jor-Prépa V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342" w:rsidRPr="006D6342" w:rsidSect="007A2E16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37152"/>
    <w:rsid w:val="00050697"/>
    <w:rsid w:val="00091ECC"/>
    <w:rsid w:val="000E3387"/>
    <w:rsid w:val="00161623"/>
    <w:rsid w:val="002E15D1"/>
    <w:rsid w:val="003D0E38"/>
    <w:rsid w:val="003E394A"/>
    <w:rsid w:val="00470696"/>
    <w:rsid w:val="00496709"/>
    <w:rsid w:val="004B1DB4"/>
    <w:rsid w:val="004D0689"/>
    <w:rsid w:val="005E5F31"/>
    <w:rsid w:val="006056A8"/>
    <w:rsid w:val="006740A2"/>
    <w:rsid w:val="006A531C"/>
    <w:rsid w:val="006D6342"/>
    <w:rsid w:val="00713DEB"/>
    <w:rsid w:val="0073088F"/>
    <w:rsid w:val="007A2E16"/>
    <w:rsid w:val="007D7565"/>
    <w:rsid w:val="008205E6"/>
    <w:rsid w:val="008332D2"/>
    <w:rsid w:val="00837152"/>
    <w:rsid w:val="0086045E"/>
    <w:rsid w:val="008640F5"/>
    <w:rsid w:val="00A158CF"/>
    <w:rsid w:val="00A364D8"/>
    <w:rsid w:val="00A442D9"/>
    <w:rsid w:val="00A7322E"/>
    <w:rsid w:val="00AE672B"/>
    <w:rsid w:val="00B17F69"/>
    <w:rsid w:val="00B65C9D"/>
    <w:rsid w:val="00B67651"/>
    <w:rsid w:val="00B75FE6"/>
    <w:rsid w:val="00B81E4B"/>
    <w:rsid w:val="00B95C52"/>
    <w:rsid w:val="00D03209"/>
    <w:rsid w:val="00E22FF0"/>
    <w:rsid w:val="00E4387F"/>
    <w:rsid w:val="00E44AD9"/>
    <w:rsid w:val="00F1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7F"/>
  </w:style>
  <w:style w:type="paragraph" w:styleId="Titre1">
    <w:name w:val="heading 1"/>
    <w:basedOn w:val="Normal"/>
    <w:next w:val="Normal"/>
    <w:link w:val="Titre1Car"/>
    <w:uiPriority w:val="3"/>
    <w:qFormat/>
    <w:rsid w:val="00E4387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E4387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rsid w:val="00E4387F"/>
    <w:pPr>
      <w:keepNext/>
      <w:keepLines/>
      <w:spacing w:before="12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E4387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387F"/>
    <w:rPr>
      <w:color w:val="808080"/>
    </w:rPr>
  </w:style>
  <w:style w:type="paragraph" w:styleId="Titre">
    <w:name w:val="Title"/>
    <w:basedOn w:val="Normal"/>
    <w:link w:val="TitreCar"/>
    <w:uiPriority w:val="1"/>
    <w:qFormat/>
    <w:rsid w:val="00E4387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reCar">
    <w:name w:val="Titre Car"/>
    <w:basedOn w:val="Policepardfaut"/>
    <w:link w:val="Titre"/>
    <w:uiPriority w:val="1"/>
    <w:rsid w:val="00E4387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E4387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us-titreCar">
    <w:name w:val="Sous-titre Car"/>
    <w:basedOn w:val="Policepardfaut"/>
    <w:link w:val="Sous-titre"/>
    <w:uiPriority w:val="2"/>
    <w:rsid w:val="00E4387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lledutableau">
    <w:name w:val="Table Grid"/>
    <w:basedOn w:val="TableauNormal"/>
    <w:uiPriority w:val="39"/>
    <w:rsid w:val="00E4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3"/>
    <w:rsid w:val="00E4387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itreBloc">
    <w:name w:val="Titre Bloc"/>
    <w:basedOn w:val="Normal"/>
    <w:next w:val="Normalcentr"/>
    <w:uiPriority w:val="3"/>
    <w:qFormat/>
    <w:rsid w:val="00E4387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"/>
    <w:unhideWhenUsed/>
    <w:qFormat/>
    <w:rsid w:val="00E4387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Normalcentr">
    <w:name w:val="Block Text"/>
    <w:basedOn w:val="Normal"/>
    <w:uiPriority w:val="3"/>
    <w:unhideWhenUsed/>
    <w:qFormat/>
    <w:rsid w:val="005E5F31"/>
    <w:pPr>
      <w:spacing w:after="180" w:line="240" w:lineRule="auto"/>
      <w:ind w:left="288" w:right="288"/>
    </w:pPr>
    <w:rPr>
      <w:color w:val="FFFFFF" w:themeColor="background1"/>
      <w:sz w:val="22"/>
    </w:rPr>
  </w:style>
  <w:style w:type="character" w:customStyle="1" w:styleId="Titre2Car">
    <w:name w:val="Titre 2 Car"/>
    <w:basedOn w:val="Policepardfaut"/>
    <w:link w:val="Titre2"/>
    <w:uiPriority w:val="3"/>
    <w:rsid w:val="00E4387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itre3Car">
    <w:name w:val="Titre 3 Car"/>
    <w:basedOn w:val="Policepardfaut"/>
    <w:link w:val="Titre3"/>
    <w:uiPriority w:val="3"/>
    <w:rsid w:val="00E4387F"/>
    <w:rPr>
      <w:b/>
      <w:bCs/>
    </w:rPr>
  </w:style>
  <w:style w:type="paragraph" w:styleId="Citation">
    <w:name w:val="Quote"/>
    <w:basedOn w:val="Normal"/>
    <w:next w:val="Normal"/>
    <w:link w:val="CitationCar"/>
    <w:uiPriority w:val="3"/>
    <w:qFormat/>
    <w:rsid w:val="00E4387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3"/>
    <w:rsid w:val="00E4387F"/>
    <w:rPr>
      <w:i/>
      <w:i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3"/>
    <w:semiHidden/>
    <w:rsid w:val="00E4387F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99"/>
    <w:qFormat/>
    <w:rsid w:val="00E4387F"/>
    <w:pPr>
      <w:spacing w:after="0" w:line="240" w:lineRule="auto"/>
    </w:pPr>
  </w:style>
  <w:style w:type="paragraph" w:customStyle="1" w:styleId="Coordonnes">
    <w:name w:val="Coordonnées"/>
    <w:basedOn w:val="Normal"/>
    <w:uiPriority w:val="4"/>
    <w:qFormat/>
    <w:rsid w:val="00E4387F"/>
    <w:pPr>
      <w:spacing w:after="0"/>
    </w:pPr>
  </w:style>
  <w:style w:type="character" w:styleId="lev">
    <w:name w:val="Strong"/>
    <w:basedOn w:val="Policepardfaut"/>
    <w:uiPriority w:val="22"/>
    <w:unhideWhenUsed/>
    <w:qFormat/>
    <w:rsid w:val="00E4387F"/>
    <w:rPr>
      <w:b/>
      <w:bCs/>
      <w:color w:val="5A5A5A" w:themeColor="text1" w:themeTint="A5"/>
    </w:rPr>
  </w:style>
  <w:style w:type="paragraph" w:customStyle="1" w:styleId="TitreContact">
    <w:name w:val="Titre Contact"/>
    <w:basedOn w:val="Normal"/>
    <w:uiPriority w:val="4"/>
    <w:qFormat/>
    <w:rsid w:val="00E4387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E4387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87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87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Langues Modèle Major-Prépa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DOnnees et Informations</vt:lpstr>
      <vt:lpstr>PHRASES : </vt:lpstr>
      <vt:lpstr/>
    </vt:vector>
  </TitlesOfParts>
  <Company>Hewlett-Packard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Cornilliet</dc:creator>
  <cp:lastModifiedBy>Mehdi Cornilliet</cp:lastModifiedBy>
  <cp:revision>1</cp:revision>
  <cp:lastPrinted>2012-08-02T20:18:00Z</cp:lastPrinted>
  <dcterms:created xsi:type="dcterms:W3CDTF">2015-08-23T12:48:00Z</dcterms:created>
  <dcterms:modified xsi:type="dcterms:W3CDTF">2015-08-23T12:49:00Z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